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0CAFE" w14:textId="015225DD" w:rsidR="007B2458" w:rsidRDefault="00EB0023">
      <w:r>
        <w:t>Native Studies 120   May 19 – May 22,202</w:t>
      </w:r>
    </w:p>
    <w:p w14:paraId="47833AAB" w14:textId="77777777" w:rsidR="00153F44" w:rsidRDefault="00153F44"/>
    <w:p w14:paraId="0497A017" w14:textId="461D3036" w:rsidR="00EB0023" w:rsidRDefault="00EB0023">
      <w:r>
        <w:t xml:space="preserve">Native Studies Teacher : Mr. Delbert Moulton           e-mail </w:t>
      </w:r>
      <w:hyperlink r:id="rId8" w:history="1">
        <w:r w:rsidRPr="005E5A5F">
          <w:rPr>
            <w:rStyle w:val="Hyperlink"/>
          </w:rPr>
          <w:t>delbert.moulton@nbed.nb.ca</w:t>
        </w:r>
      </w:hyperlink>
      <w:r>
        <w:t xml:space="preserve"> </w:t>
      </w:r>
    </w:p>
    <w:p w14:paraId="68CF644D" w14:textId="7747D242" w:rsidR="00EB0023" w:rsidRDefault="00EB0023"/>
    <w:p w14:paraId="195A2A96" w14:textId="62DF12D0" w:rsidR="00EB0023" w:rsidRDefault="00E40D6C">
      <w:r>
        <w:t>Out of the Residential Schools came a Truth and Reconciliation Commission that travelled across Canada hearing the stories and testimony from survivors of Residential Schools. The Commission produced a report with 10 Principles of Reconciliation, the 94 Calls to Action and the 46 Articles of the United Nations Declaration on the Rights of Indigenous Peoples (UNDRIP). These documents are instruments of Reconciliation.</w:t>
      </w:r>
    </w:p>
    <w:p w14:paraId="22E19F4A" w14:textId="77777777" w:rsidR="00680790" w:rsidRDefault="00680790"/>
    <w:p w14:paraId="49F83FAA" w14:textId="1024D7BA" w:rsidR="003A3A7C" w:rsidRDefault="003A3A7C">
      <w:r>
        <w:t>Google</w:t>
      </w:r>
      <w:r w:rsidR="00153F44">
        <w:t>:</w:t>
      </w:r>
      <w:r>
        <w:t xml:space="preserve"> Truth and Reconciliation of </w:t>
      </w:r>
      <w:proofErr w:type="gramStart"/>
      <w:r>
        <w:t>Canada  (</w:t>
      </w:r>
      <w:proofErr w:type="gramEnd"/>
      <w:r>
        <w:t xml:space="preserve"> TRC )</w:t>
      </w:r>
    </w:p>
    <w:p w14:paraId="42C030E6" w14:textId="0844825F" w:rsidR="00E40D6C" w:rsidRDefault="00E40D6C">
      <w:r>
        <w:t>Task:</w:t>
      </w:r>
      <w:r w:rsidR="003A3A7C">
        <w:t xml:space="preserve"> 1.</w:t>
      </w:r>
      <w:r>
        <w:t xml:space="preserve"> I want you to list </w:t>
      </w:r>
      <w:r w:rsidR="003A3A7C">
        <w:t>5 of the 10 Principles of Reconciliation.</w:t>
      </w:r>
    </w:p>
    <w:p w14:paraId="474A1934" w14:textId="6F20DA73" w:rsidR="003A3A7C" w:rsidRDefault="003A3A7C">
      <w:r>
        <w:t xml:space="preserve">           2. List only 10 of the 94 Calls to </w:t>
      </w:r>
      <w:proofErr w:type="gramStart"/>
      <w:r>
        <w:t>Action .</w:t>
      </w:r>
      <w:proofErr w:type="gramEnd"/>
    </w:p>
    <w:p w14:paraId="5A696C8E" w14:textId="44A898AC" w:rsidR="003A3A7C" w:rsidRDefault="003A3A7C">
      <w:r>
        <w:t xml:space="preserve">           3. Do you think in your opinion that these will be followed through by the Government of Canada?</w:t>
      </w:r>
    </w:p>
    <w:p w14:paraId="12F5E092" w14:textId="77777777" w:rsidR="00680790" w:rsidRDefault="00680790"/>
    <w:p w14:paraId="0221B8FA" w14:textId="62C1F93A" w:rsidR="003A3A7C" w:rsidRDefault="003A3A7C"/>
    <w:p w14:paraId="46831EEF" w14:textId="01B9AE21" w:rsidR="003A3A7C" w:rsidRDefault="00684436">
      <w:r>
        <w:t>Answer the following questions. These would have been in Chapter 5 of the Textbook.</w:t>
      </w:r>
    </w:p>
    <w:p w14:paraId="4B59D94A" w14:textId="77777777" w:rsidR="00680790" w:rsidRDefault="00680790"/>
    <w:p w14:paraId="7B32CCD9" w14:textId="39180817" w:rsidR="00684436" w:rsidRDefault="00684436" w:rsidP="00684436">
      <w:pPr>
        <w:pStyle w:val="ListParagraph"/>
        <w:numPr>
          <w:ilvl w:val="0"/>
          <w:numId w:val="1"/>
        </w:numPr>
      </w:pPr>
      <w:r>
        <w:t>What are Aboriginal rights?</w:t>
      </w:r>
      <w:r w:rsidR="00680790">
        <w:t xml:space="preserve"> List 5 rights that they have under aboriginal system of government.</w:t>
      </w:r>
    </w:p>
    <w:p w14:paraId="69FB3624" w14:textId="77777777" w:rsidR="00680790" w:rsidRDefault="00680790" w:rsidP="00680790">
      <w:pPr>
        <w:pStyle w:val="ListParagraph"/>
      </w:pPr>
    </w:p>
    <w:p w14:paraId="20BF2D04" w14:textId="77777777" w:rsidR="00680790" w:rsidRDefault="00680790" w:rsidP="00680790">
      <w:pPr>
        <w:pStyle w:val="ListParagraph"/>
      </w:pPr>
    </w:p>
    <w:p w14:paraId="5970EB58" w14:textId="200E334B" w:rsidR="00684436" w:rsidRDefault="00684436" w:rsidP="00684436">
      <w:pPr>
        <w:pStyle w:val="ListParagraph"/>
        <w:numPr>
          <w:ilvl w:val="0"/>
          <w:numId w:val="1"/>
        </w:numPr>
      </w:pPr>
      <w:r>
        <w:t>The Royal Proclamation of 1763 confirmed the existence of Aboriginal Rights</w:t>
      </w:r>
      <w:r w:rsidR="00680790">
        <w:t xml:space="preserve">, </w:t>
      </w:r>
      <w:r>
        <w:t>or Aboriginal Title. Name the three things that it recognizes.</w:t>
      </w:r>
    </w:p>
    <w:p w14:paraId="5BD275D9" w14:textId="77777777" w:rsidR="00680790" w:rsidRDefault="00680790" w:rsidP="00680790">
      <w:pPr>
        <w:pStyle w:val="ListParagraph"/>
      </w:pPr>
    </w:p>
    <w:p w14:paraId="5A12B9EB" w14:textId="77777777" w:rsidR="00680790" w:rsidRDefault="00680790" w:rsidP="00680790">
      <w:pPr>
        <w:pStyle w:val="ListParagraph"/>
      </w:pPr>
    </w:p>
    <w:p w14:paraId="2C803ADA" w14:textId="33FFE91D" w:rsidR="00684436" w:rsidRDefault="00684436" w:rsidP="00684436">
      <w:pPr>
        <w:pStyle w:val="ListParagraph"/>
        <w:numPr>
          <w:ilvl w:val="0"/>
          <w:numId w:val="1"/>
        </w:numPr>
      </w:pPr>
      <w:r>
        <w:t>What is self-government?</w:t>
      </w:r>
    </w:p>
    <w:p w14:paraId="7B9ECADC" w14:textId="77777777" w:rsidR="00680790" w:rsidRDefault="00680790" w:rsidP="00680790">
      <w:pPr>
        <w:pStyle w:val="ListParagraph"/>
      </w:pPr>
    </w:p>
    <w:p w14:paraId="32EE798C" w14:textId="77777777" w:rsidR="00680790" w:rsidRDefault="00680790" w:rsidP="00680790">
      <w:pPr>
        <w:pStyle w:val="ListParagraph"/>
      </w:pPr>
    </w:p>
    <w:p w14:paraId="4AAFA68F" w14:textId="365AF0EB" w:rsidR="00680790" w:rsidRDefault="00680790" w:rsidP="00684436">
      <w:pPr>
        <w:pStyle w:val="ListParagraph"/>
        <w:numPr>
          <w:ilvl w:val="0"/>
          <w:numId w:val="1"/>
        </w:numPr>
      </w:pPr>
      <w:r>
        <w:t>What are treaties?</w:t>
      </w:r>
    </w:p>
    <w:p w14:paraId="59D9488D" w14:textId="77777777" w:rsidR="00680790" w:rsidRDefault="00680790" w:rsidP="00680790">
      <w:pPr>
        <w:pStyle w:val="ListParagraph"/>
      </w:pPr>
    </w:p>
    <w:p w14:paraId="4B3E7395" w14:textId="3F262B61" w:rsidR="00680790" w:rsidRDefault="00680790" w:rsidP="00684436">
      <w:pPr>
        <w:pStyle w:val="ListParagraph"/>
        <w:numPr>
          <w:ilvl w:val="0"/>
          <w:numId w:val="1"/>
        </w:numPr>
      </w:pPr>
      <w:r>
        <w:t>How are Indian Reserves established or created?</w:t>
      </w:r>
    </w:p>
    <w:p w14:paraId="5D1F70AE" w14:textId="77777777" w:rsidR="00684436" w:rsidRDefault="00684436" w:rsidP="00684436">
      <w:pPr>
        <w:pStyle w:val="ListParagraph"/>
      </w:pPr>
    </w:p>
    <w:sectPr w:rsidR="006844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412365"/>
    <w:multiLevelType w:val="hybridMultilevel"/>
    <w:tmpl w:val="105E28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023"/>
    <w:rsid w:val="000F5D6C"/>
    <w:rsid w:val="00153F44"/>
    <w:rsid w:val="003A3A7C"/>
    <w:rsid w:val="00680790"/>
    <w:rsid w:val="00684436"/>
    <w:rsid w:val="00DB105D"/>
    <w:rsid w:val="00E40D6C"/>
    <w:rsid w:val="00EB0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7363A"/>
  <w15:chartTrackingRefBased/>
  <w15:docId w15:val="{5AA86CC9-974D-4D65-8FA5-C7749DE1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0023"/>
    <w:rPr>
      <w:color w:val="0563C1" w:themeColor="hyperlink"/>
      <w:u w:val="single"/>
    </w:rPr>
  </w:style>
  <w:style w:type="character" w:styleId="UnresolvedMention">
    <w:name w:val="Unresolved Mention"/>
    <w:basedOn w:val="DefaultParagraphFont"/>
    <w:uiPriority w:val="99"/>
    <w:semiHidden/>
    <w:unhideWhenUsed/>
    <w:rsid w:val="00EB0023"/>
    <w:rPr>
      <w:color w:val="605E5C"/>
      <w:shd w:val="clear" w:color="auto" w:fill="E1DFDD"/>
    </w:rPr>
  </w:style>
  <w:style w:type="paragraph" w:styleId="ListParagraph">
    <w:name w:val="List Paragraph"/>
    <w:basedOn w:val="Normal"/>
    <w:uiPriority w:val="34"/>
    <w:qFormat/>
    <w:rsid w:val="00684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bert.moulton@nbed.nb.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udio" ma:contentTypeID="0x0101009148F5A04DDD49CBA7127AADA5FB792B006973ACD696DC4858A76371B2FB2F439A00B283ABE125F0CE48A6D85C99B40ED39E" ma:contentTypeVersion="9" ma:contentTypeDescription="Upload an audio file." ma:contentTypeScope="" ma:versionID="1a665bb82d567f13c295a4c1657ce2cd">
  <xsd:schema xmlns:xsd="http://www.w3.org/2001/XMLSchema" xmlns:xs="http://www.w3.org/2001/XMLSchema" xmlns:p="http://schemas.microsoft.com/office/2006/metadata/properties" xmlns:ns1="http://schemas.microsoft.com/sharepoint/v3" xmlns:ns2="18DF0204-63FF-4EBC-920C-BC9C7A0B0058" xmlns:ns3="http://schemas.microsoft.com/sharepoint/v3/fields" xmlns:ns4="18df0204-63ff-4ebc-920c-bc9c7a0b0058" targetNamespace="http://schemas.microsoft.com/office/2006/metadata/properties" ma:root="true" ma:fieldsID="376f381888beb4b1d8c5806edd50c4b2" ns1:_="" ns2:_="" ns3:_="" ns4:_="">
    <xsd:import namespace="http://schemas.microsoft.com/sharepoint/v3"/>
    <xsd:import namespace="18DF0204-63FF-4EBC-920C-BC9C7A0B0058"/>
    <xsd:import namespace="http://schemas.microsoft.com/sharepoint/v3/fields"/>
    <xsd:import namespace="18df0204-63ff-4ebc-920c-bc9c7a0b0058"/>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AlternateThumbnailUrl" minOccurs="0"/>
                <xsd:element ref="ns3:wic_System_Copyright" minOccurs="0"/>
                <xsd:element ref="ns1:MediaLengthInSeconds" minOccurs="0"/>
                <xsd:element ref="ns4: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MediaLengthInSeconds" ma:index="25" nillable="true" ma:displayName="Length (seconds)" ma:internalName="MediaLengthInSecond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DF0204-63FF-4EBC-920C-BC9C7A0B0058"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AlternateThumbnailUrl" ma:index="23" nillable="true" ma:displayName="Preview Image URL" ma:description="You should place a thumbnail such as this:&#10;/sites/ASD-W/ssimages/Video-Icon-Black.png &#10;(you can change the color black to red or green, etc.)" ma:format="Image" ma:hidden="true" ma:internalName="AlternateThumbnail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4" nillable="true" ma:displayName="Copyright" ma:hidden="true" ma:internalName="wic_System_Copyrigh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df0204-63ff-4ebc-920c-bc9c7a0b0058" elementFormDefault="qualified">
    <xsd:import namespace="http://schemas.microsoft.com/office/2006/documentManagement/types"/>
    <xsd:import namespace="http://schemas.microsoft.com/office/infopath/2007/PartnerControls"/>
    <xsd:element name="Blog_x0020_Category" ma:index="26" ma:displayName="Blog Category" ma:list="{0f51af58-26d3-4a33-aa32-a66210f00828}" ma:internalName="Blog_x0020_Category" ma:readOnly="false" ma:showField="Title" ma:web="b1f8ee3c-0a96-4ed5-8514-8ccbaca53e0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displayName="Comments"/>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18DF0204-63FF-4EBC-920C-BC9C7A0B0058">
      <Url xsi:nil="true"/>
      <Description xsi:nil="true"/>
    </AlternateThumbnailUrl>
    <MediaLengthInSeconds xmlns="http://schemas.microsoft.com/sharepoint/v3" xsi:nil="true"/>
    <wic_System_Copyright xmlns="http://schemas.microsoft.com/sharepoint/v3/fields" xsi:nil="true"/>
    <Blog_x0020_Category xmlns="18df0204-63ff-4ebc-920c-bc9c7a0b0058">24</Blog_x0020_Category>
  </documentManagement>
</p:properties>
</file>

<file path=customXml/itemProps1.xml><?xml version="1.0" encoding="utf-8"?>
<ds:datastoreItem xmlns:ds="http://schemas.openxmlformats.org/officeDocument/2006/customXml" ds:itemID="{5194C471-BC99-4846-9F12-D8F49DA707F6}"/>
</file>

<file path=customXml/itemProps2.xml><?xml version="1.0" encoding="utf-8"?>
<ds:datastoreItem xmlns:ds="http://schemas.openxmlformats.org/officeDocument/2006/customXml" ds:itemID="{299C5C9D-CB9F-4A95-8A3A-650BDBF6BA0B}"/>
</file>

<file path=customXml/itemProps3.xml><?xml version="1.0" encoding="utf-8"?>
<ds:datastoreItem xmlns:ds="http://schemas.openxmlformats.org/officeDocument/2006/customXml" ds:itemID="{39E441E9-5AFB-4C28-A65F-31610A257F7B}"/>
</file>

<file path=docProps/app.xml><?xml version="1.0" encoding="utf-8"?>
<Properties xmlns="http://schemas.openxmlformats.org/officeDocument/2006/extended-properties" xmlns:vt="http://schemas.openxmlformats.org/officeDocument/2006/docPropsVTypes">
  <Template>Normal</Template>
  <TotalTime>117</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Studies 120</dc:title>
  <dc:subject/>
  <dc:creator>Moulton, Delbert (ASD-W)</dc:creator>
  <cp:keywords/>
  <dc:description/>
  <cp:lastModifiedBy>Moulton, Delbert (ASD-W)</cp:lastModifiedBy>
  <cp:revision>1</cp:revision>
  <cp:lastPrinted>2020-05-15T16:48:00Z</cp:lastPrinted>
  <dcterms:created xsi:type="dcterms:W3CDTF">2020-05-15T14:57:00Z</dcterms:created>
  <dcterms:modified xsi:type="dcterms:W3CDTF">2020-05-15T16:55:00Z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0x0101009148F5A04DDD49CBA7127AADA5FB792B006973ACD696DC4858A76371B2FB2F439A00B283ABE125F0CE48A6D85C99B40ED39E</vt:lpwstr>
  </property>
</Properties>
</file>